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DD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Задания по географии</w:t>
      </w:r>
    </w:p>
    <w:p w:rsidR="00053ADD" w:rsidRPr="00CE7501" w:rsidRDefault="00053ADD" w:rsidP="00053ADD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на 12.05 – 15.05</w:t>
      </w:r>
    </w:p>
    <w:p w:rsidR="00CA611E" w:rsidRDefault="00CA611E" w:rsidP="00CA61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10 класс</w:t>
      </w:r>
    </w:p>
    <w:p w:rsidR="00CA611E" w:rsidRDefault="00CA611E" w:rsidP="00CA611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Учебник географии (авторы </w:t>
      </w:r>
      <w:proofErr w:type="spellStart"/>
      <w:r>
        <w:rPr>
          <w:rFonts w:ascii="Arial" w:hAnsi="Arial" w:cs="Arial"/>
          <w:b/>
          <w:sz w:val="32"/>
          <w:szCs w:val="32"/>
        </w:rPr>
        <w:t>Пестушко</w:t>
      </w:r>
      <w:proofErr w:type="spellEnd"/>
      <w:r>
        <w:rPr>
          <w:rFonts w:ascii="Arial" w:hAnsi="Arial" w:cs="Arial"/>
          <w:b/>
          <w:sz w:val="32"/>
          <w:szCs w:val="32"/>
        </w:rPr>
        <w:t>, Уварова, 2010 г.)</w:t>
      </w:r>
    </w:p>
    <w:p w:rsidR="00CA611E" w:rsidRDefault="00CA611E" w:rsidP="00CA611E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§ 50. Всемирные экономические отношения.</w:t>
      </w:r>
    </w:p>
    <w:p w:rsidR="00CA611E" w:rsidRDefault="00CA611E" w:rsidP="00CA611E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Задание:</w:t>
      </w:r>
    </w:p>
    <w:p w:rsidR="00CA611E" w:rsidRDefault="00CA611E" w:rsidP="00CA611E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Прочитать параграф.</w:t>
      </w:r>
    </w:p>
    <w:p w:rsidR="00CA611E" w:rsidRDefault="00CA611E" w:rsidP="00CA611E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На сайте «На урок» выполнить тестовое задание </w:t>
      </w:r>
      <w:r w:rsidRPr="00FE0088">
        <w:rPr>
          <w:rFonts w:ascii="Arial" w:hAnsi="Arial" w:cs="Arial"/>
          <w:sz w:val="32"/>
          <w:szCs w:val="32"/>
          <w:highlight w:val="yellow"/>
        </w:rPr>
        <w:t>(время на выполнение – 1 неделя)</w:t>
      </w:r>
      <w:r>
        <w:rPr>
          <w:rFonts w:ascii="Arial" w:hAnsi="Arial" w:cs="Arial"/>
          <w:sz w:val="32"/>
          <w:szCs w:val="32"/>
        </w:rPr>
        <w:t>: «</w:t>
      </w:r>
      <w:proofErr w:type="spellStart"/>
      <w:r w:rsidRPr="002847EF">
        <w:rPr>
          <w:rFonts w:ascii="Arial" w:hAnsi="Arial" w:cs="Arial"/>
          <w:b/>
          <w:bCs/>
          <w:sz w:val="32"/>
          <w:szCs w:val="32"/>
        </w:rPr>
        <w:t>Світове</w:t>
      </w:r>
      <w:proofErr w:type="spellEnd"/>
      <w:r w:rsidRPr="002847E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847EF">
        <w:rPr>
          <w:rFonts w:ascii="Arial" w:hAnsi="Arial" w:cs="Arial"/>
          <w:b/>
          <w:bCs/>
          <w:sz w:val="32"/>
          <w:szCs w:val="32"/>
        </w:rPr>
        <w:t>господарство</w:t>
      </w:r>
      <w:proofErr w:type="spellEnd"/>
      <w:r w:rsidRPr="002847EF">
        <w:rPr>
          <w:rFonts w:ascii="Arial" w:hAnsi="Arial" w:cs="Arial"/>
          <w:b/>
          <w:bCs/>
          <w:sz w:val="32"/>
          <w:szCs w:val="32"/>
        </w:rPr>
        <w:t xml:space="preserve"> та </w:t>
      </w:r>
      <w:proofErr w:type="spellStart"/>
      <w:r w:rsidRPr="002847EF">
        <w:rPr>
          <w:rFonts w:ascii="Arial" w:hAnsi="Arial" w:cs="Arial"/>
          <w:b/>
          <w:bCs/>
          <w:sz w:val="32"/>
          <w:szCs w:val="32"/>
        </w:rPr>
        <w:t>міжнародний</w:t>
      </w:r>
      <w:proofErr w:type="spellEnd"/>
      <w:r w:rsidRPr="002847E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847EF">
        <w:rPr>
          <w:rFonts w:ascii="Arial" w:hAnsi="Arial" w:cs="Arial"/>
          <w:b/>
          <w:bCs/>
          <w:sz w:val="32"/>
          <w:szCs w:val="32"/>
        </w:rPr>
        <w:t>поділ</w:t>
      </w:r>
      <w:proofErr w:type="spellEnd"/>
      <w:r w:rsidRPr="002847EF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2847EF">
        <w:rPr>
          <w:rFonts w:ascii="Arial" w:hAnsi="Arial" w:cs="Arial"/>
          <w:b/>
          <w:bCs/>
          <w:sz w:val="32"/>
          <w:szCs w:val="32"/>
        </w:rPr>
        <w:t>праці</w:t>
      </w:r>
      <w:proofErr w:type="spellEnd"/>
      <w:r>
        <w:rPr>
          <w:rFonts w:ascii="Arial" w:hAnsi="Arial" w:cs="Arial"/>
          <w:b/>
          <w:bCs/>
          <w:sz w:val="32"/>
          <w:szCs w:val="32"/>
        </w:rPr>
        <w:t>»</w:t>
      </w:r>
    </w:p>
    <w:p w:rsidR="00CA611E" w:rsidRDefault="00CA611E" w:rsidP="00CA611E">
      <w:pPr>
        <w:spacing w:after="0" w:line="240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Ссылка: </w:t>
      </w:r>
      <w:hyperlink r:id="rId5" w:history="1">
        <w:r w:rsidRPr="002847EF">
          <w:rPr>
            <w:rStyle w:val="a3"/>
            <w:rFonts w:ascii="Arial" w:hAnsi="Arial" w:cs="Arial"/>
            <w:bCs/>
            <w:sz w:val="32"/>
            <w:szCs w:val="32"/>
          </w:rPr>
          <w:t>https://naurok.com.ua/test/join?gamecode=393194</w:t>
        </w:r>
      </w:hyperlink>
    </w:p>
    <w:p w:rsidR="005625C0" w:rsidRPr="00053ADD" w:rsidRDefault="005625C0" w:rsidP="00CA611E">
      <w:pPr>
        <w:spacing w:after="0" w:line="240" w:lineRule="auto"/>
      </w:pPr>
      <w:bookmarkStart w:id="0" w:name="_GoBack"/>
      <w:bookmarkEnd w:id="0"/>
    </w:p>
    <w:sectPr w:rsidR="005625C0" w:rsidRPr="0005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D13603"/>
    <w:multiLevelType w:val="hybridMultilevel"/>
    <w:tmpl w:val="FEEAE4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D"/>
    <w:rsid w:val="00053ADD"/>
    <w:rsid w:val="000D3C63"/>
    <w:rsid w:val="00521D9D"/>
    <w:rsid w:val="005625C0"/>
    <w:rsid w:val="0060094D"/>
    <w:rsid w:val="006D479B"/>
    <w:rsid w:val="006E5B0A"/>
    <w:rsid w:val="00B04873"/>
    <w:rsid w:val="00CA611E"/>
    <w:rsid w:val="00F94A77"/>
    <w:rsid w:val="00FA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60B5F-316F-4700-B555-7B45AB528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AD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A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join?gamecode=393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2020-05-11T16:44:00Z</dcterms:created>
  <dcterms:modified xsi:type="dcterms:W3CDTF">2020-05-11T16:44:00Z</dcterms:modified>
</cp:coreProperties>
</file>